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92" w:rsidRDefault="00055992" w:rsidP="00055992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Pr="00690900">
        <w:rPr>
          <w:rFonts w:ascii="Times New Roman" w:hAnsi="Times New Roman" w:cs="Times New Roman"/>
          <w:sz w:val="32"/>
          <w:szCs w:val="32"/>
        </w:rPr>
        <w:t>11 класс</w:t>
      </w:r>
    </w:p>
    <w:p w:rsidR="00055992" w:rsidRDefault="00055992" w:rsidP="00055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149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(устно)</w:t>
      </w:r>
    </w:p>
    <w:p w:rsidR="00055992" w:rsidRDefault="00055992" w:rsidP="00055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90900">
        <w:rPr>
          <w:rFonts w:ascii="Times New Roman" w:hAnsi="Times New Roman" w:cs="Times New Roman"/>
          <w:sz w:val="24"/>
          <w:szCs w:val="24"/>
        </w:rPr>
        <w:t>Прочитать  информацию  на стр. 150 и выполнить задание №1 на стр.151</w:t>
      </w:r>
    </w:p>
    <w:p w:rsidR="00055992" w:rsidRDefault="00055992" w:rsidP="00055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информацию на стр. 263 и выучить, каким образом можно передать будущее время в английском языке</w:t>
      </w:r>
    </w:p>
    <w:p w:rsidR="00055992" w:rsidRPr="00690900" w:rsidRDefault="00055992" w:rsidP="00055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Стр.159 №1,2</w:t>
      </w:r>
    </w:p>
    <w:p w:rsidR="00055992" w:rsidRPr="00690900" w:rsidRDefault="00055992" w:rsidP="00055992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000000" w:rsidRDefault="0005599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CD0"/>
    <w:multiLevelType w:val="hybridMultilevel"/>
    <w:tmpl w:val="154671D8"/>
    <w:lvl w:ilvl="0" w:tplc="5EBCC7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992"/>
    <w:rsid w:val="0005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2011-10-03T23:00:00Z</dcterms:created>
  <dcterms:modified xsi:type="dcterms:W3CDTF">2011-10-03T23:00:00Z</dcterms:modified>
</cp:coreProperties>
</file>